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AD6" w:rsidRPr="00557284" w:rsidRDefault="00AC5AD6" w:rsidP="00AC5AD6">
      <w:pPr>
        <w:spacing w:before="240" w:after="240"/>
        <w:contextualSpacing/>
        <w:jc w:val="center"/>
        <w:rPr>
          <w:rFonts w:ascii="Times New Roman" w:hAnsi="Times New Roman" w:cs="Times New Roman"/>
          <w:b/>
          <w:sz w:val="24"/>
          <w:szCs w:val="24"/>
        </w:rPr>
      </w:pPr>
      <w:r w:rsidRPr="00557284">
        <w:rPr>
          <w:rFonts w:ascii="Times New Roman" w:hAnsi="Times New Roman" w:cs="Times New Roman"/>
          <w:b/>
          <w:sz w:val="24"/>
          <w:szCs w:val="24"/>
        </w:rPr>
        <w:t>KENDRIYA VIDYALAYA SANGATHAN MUMBAI REGION</w:t>
      </w:r>
    </w:p>
    <w:p w:rsidR="00AC5AD6" w:rsidRPr="00557284" w:rsidRDefault="00AC5AD6" w:rsidP="00AC5AD6">
      <w:pPr>
        <w:spacing w:before="240" w:after="240"/>
        <w:contextualSpacing/>
        <w:rPr>
          <w:rFonts w:ascii="Times New Roman" w:hAnsi="Times New Roman" w:cs="Times New Roman"/>
          <w:b/>
          <w:sz w:val="24"/>
          <w:szCs w:val="24"/>
        </w:rPr>
      </w:pPr>
      <w:r w:rsidRPr="00557284">
        <w:rPr>
          <w:rFonts w:ascii="Times New Roman" w:hAnsi="Times New Roman" w:cs="Times New Roman"/>
          <w:b/>
          <w:sz w:val="24"/>
          <w:szCs w:val="24"/>
        </w:rPr>
        <w:t xml:space="preserve">                                    HALF YEARLY EXAMINATION (2025-2026)</w:t>
      </w:r>
    </w:p>
    <w:p w:rsidR="00AC5AD6" w:rsidRPr="00557284" w:rsidRDefault="00AC5AD6" w:rsidP="00AC5AD6">
      <w:pPr>
        <w:spacing w:before="240" w:after="240"/>
        <w:contextualSpacing/>
        <w:rPr>
          <w:rFonts w:ascii="Times New Roman" w:hAnsi="Times New Roman" w:cs="Times New Roman"/>
          <w:b/>
          <w:sz w:val="24"/>
          <w:szCs w:val="24"/>
        </w:rPr>
      </w:pPr>
      <w:r w:rsidRPr="00557284">
        <w:rPr>
          <w:rFonts w:ascii="Times New Roman" w:hAnsi="Times New Roman" w:cs="Times New Roman"/>
          <w:b/>
          <w:sz w:val="24"/>
          <w:szCs w:val="24"/>
        </w:rPr>
        <w:t xml:space="preserve">                                                  MARKING SCHEME</w:t>
      </w:r>
      <w:r>
        <w:rPr>
          <w:rFonts w:ascii="Times New Roman" w:hAnsi="Times New Roman" w:cs="Times New Roman"/>
          <w:b/>
          <w:sz w:val="24"/>
          <w:szCs w:val="24"/>
        </w:rPr>
        <w:t>-  SAMPLE PAPER</w:t>
      </w:r>
    </w:p>
    <w:p w:rsidR="00AC5AD6" w:rsidRPr="00557284" w:rsidRDefault="00AC5AD6" w:rsidP="00AC5AD6">
      <w:pPr>
        <w:spacing w:before="240" w:after="240"/>
        <w:rPr>
          <w:rFonts w:ascii="Times New Roman" w:hAnsi="Times New Roman" w:cs="Times New Roman"/>
          <w:b/>
          <w:sz w:val="24"/>
          <w:szCs w:val="24"/>
        </w:rPr>
      </w:pPr>
      <w:r w:rsidRPr="00557284">
        <w:rPr>
          <w:rFonts w:ascii="Times New Roman" w:hAnsi="Times New Roman" w:cs="Times New Roman"/>
          <w:b/>
          <w:sz w:val="24"/>
          <w:szCs w:val="24"/>
        </w:rPr>
        <w:t xml:space="preserve">                                                            CLASS- VIII</w:t>
      </w:r>
    </w:p>
    <w:p w:rsidR="00AC5AD6" w:rsidRPr="00557284" w:rsidRDefault="00AC5AD6" w:rsidP="00AC5AD6">
      <w:pPr>
        <w:spacing w:before="240" w:after="240"/>
        <w:rPr>
          <w:rFonts w:ascii="Times New Roman" w:hAnsi="Times New Roman" w:cs="Times New Roman"/>
          <w:sz w:val="24"/>
          <w:szCs w:val="24"/>
        </w:rPr>
      </w:pPr>
      <w:r w:rsidRPr="00557284">
        <w:rPr>
          <w:rFonts w:ascii="Times New Roman" w:hAnsi="Times New Roman" w:cs="Times New Roman"/>
          <w:sz w:val="24"/>
          <w:szCs w:val="24"/>
        </w:rPr>
        <w:t xml:space="preserve">TIME DURATION: 2 ½ Hours    </w:t>
      </w:r>
      <w:r w:rsidRPr="00557284">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557284">
        <w:rPr>
          <w:rFonts w:ascii="Times New Roman" w:hAnsi="Times New Roman" w:cs="Times New Roman"/>
          <w:sz w:val="24"/>
          <w:szCs w:val="24"/>
        </w:rPr>
        <w:t xml:space="preserve"> MAXIMUM MARKS:60  </w:t>
      </w:r>
      <w:r w:rsidRPr="00557284">
        <w:rPr>
          <w:rFonts w:ascii="Times New Roman" w:hAnsi="Times New Roman" w:cs="Times New Roman"/>
          <w:sz w:val="24"/>
          <w:szCs w:val="24"/>
        </w:rPr>
        <w:tab/>
      </w:r>
    </w:p>
    <w:p w:rsidR="00AC5AD6" w:rsidRPr="00557284" w:rsidRDefault="00AC5AD6" w:rsidP="00AC5AD6">
      <w:pPr>
        <w:spacing w:before="240" w:after="240"/>
        <w:jc w:val="center"/>
        <w:rPr>
          <w:rFonts w:ascii="Times New Roman" w:hAnsi="Times New Roman" w:cs="Times New Roman"/>
          <w:b/>
          <w:sz w:val="24"/>
          <w:szCs w:val="24"/>
        </w:rPr>
      </w:pPr>
      <w:r w:rsidRPr="00557284">
        <w:rPr>
          <w:rFonts w:ascii="Times New Roman" w:hAnsi="Times New Roman" w:cs="Times New Roman"/>
          <w:b/>
          <w:sz w:val="28"/>
          <w:szCs w:val="28"/>
        </w:rPr>
        <w:t>READING (15 Marks)</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Q.I. Read the following passage carefully.                                                     </w:t>
      </w:r>
      <w:r>
        <w:rPr>
          <w:rFonts w:ascii="Times New Roman" w:hAnsi="Times New Roman" w:cs="Times New Roman"/>
          <w:sz w:val="24"/>
          <w:szCs w:val="24"/>
        </w:rPr>
        <w:t xml:space="preserve">                 </w:t>
      </w:r>
      <w:r w:rsidRPr="00557284">
        <w:rPr>
          <w:rFonts w:ascii="Times New Roman" w:hAnsi="Times New Roman" w:cs="Times New Roman"/>
          <w:sz w:val="24"/>
          <w:szCs w:val="24"/>
        </w:rPr>
        <w:t xml:space="preserve">   </w:t>
      </w:r>
      <w:r w:rsidRPr="00557284">
        <w:rPr>
          <w:rFonts w:ascii="Times New Roman" w:hAnsi="Times New Roman" w:cs="Times New Roman"/>
          <w:b/>
          <w:bCs/>
          <w:sz w:val="24"/>
          <w:szCs w:val="24"/>
        </w:rPr>
        <w:t>8 marks</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On the basis of your understanding of the passage, answer the questions that follow:</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Pr>
          <w:rFonts w:ascii="Times New Roman" w:hAnsi="Times New Roman" w:cs="Times New Roman"/>
          <w:sz w:val="24"/>
          <w:szCs w:val="24"/>
        </w:rPr>
        <w:t xml:space="preserve">b) </w:t>
      </w:r>
      <w:r w:rsidRPr="00557284">
        <w:rPr>
          <w:rFonts w:ascii="Times New Roman" w:hAnsi="Times New Roman" w:cs="Times New Roman"/>
          <w:sz w:val="24"/>
          <w:szCs w:val="24"/>
        </w:rPr>
        <w:t xml:space="preserve">It helped develop an accurate system of measuring time   </w:t>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t xml:space="preserve">1                                                                                         </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midnight to midnight                                                 </w:t>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t>1</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Before mechanical clocks were invented, people divided the day and night into 12 hours each, but this method proved impractical because the length of the day differed with the seasons.                                              </w:t>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t>2</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Twilight </w:t>
      </w:r>
      <w:r w:rsidRPr="00557284">
        <w:rPr>
          <w:rFonts w:ascii="Times New Roman" w:eastAsia="Times New Roman" w:hAnsi="Times New Roman" w:cs="Times New Roman"/>
          <w:sz w:val="24"/>
          <w:szCs w:val="24"/>
        </w:rPr>
        <w:t>is the period after sunset when the sun is only just below the horizon.</w:t>
      </w:r>
      <w:r w:rsidRPr="00557284">
        <w:rPr>
          <w:rFonts w:ascii="Times New Roman" w:hAnsi="Times New Roman" w:cs="Times New Roman"/>
          <w:sz w:val="24"/>
          <w:szCs w:val="24"/>
        </w:rPr>
        <w:t xml:space="preserve">   </w:t>
      </w:r>
      <w:r w:rsidRPr="00557284">
        <w:rPr>
          <w:rFonts w:ascii="Times New Roman" w:hAnsi="Times New Roman" w:cs="Times New Roman"/>
          <w:sz w:val="24"/>
          <w:szCs w:val="24"/>
        </w:rPr>
        <w:tab/>
        <w:t xml:space="preserve">1                    </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ante meridiem (“before mid-day”), and post meridiem (“after mid-day”).</w:t>
      </w:r>
      <w:r w:rsidRPr="00557284">
        <w:rPr>
          <w:rFonts w:ascii="Times New Roman" w:hAnsi="Times New Roman" w:cs="Times New Roman"/>
          <w:sz w:val="24"/>
          <w:szCs w:val="24"/>
        </w:rPr>
        <w:tab/>
      </w:r>
      <w:r w:rsidRPr="00557284">
        <w:rPr>
          <w:rFonts w:ascii="Times New Roman" w:hAnsi="Times New Roman" w:cs="Times New Roman"/>
          <w:sz w:val="24"/>
          <w:szCs w:val="24"/>
        </w:rPr>
        <w:tab/>
        <w:t>1</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False                                              </w:t>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t>1</w:t>
      </w:r>
    </w:p>
    <w:p w:rsidR="00AC5AD6" w:rsidRPr="00557284" w:rsidRDefault="00AC5AD6" w:rsidP="00AC5AD6">
      <w:pPr>
        <w:pStyle w:val="ListParagraph"/>
        <w:numPr>
          <w:ilvl w:val="0"/>
          <w:numId w:val="1"/>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variable </w:t>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r>
      <w:r w:rsidRPr="00557284">
        <w:rPr>
          <w:rFonts w:ascii="Times New Roman" w:hAnsi="Times New Roman" w:cs="Times New Roman"/>
          <w:sz w:val="24"/>
          <w:szCs w:val="24"/>
        </w:rPr>
        <w:tab/>
        <w:t xml:space="preserve">1                                                                                                        </w:t>
      </w:r>
    </w:p>
    <w:p w:rsidR="00AC5AD6" w:rsidRPr="00557284" w:rsidRDefault="00AC5AD6" w:rsidP="00AC5AD6">
      <w:pPr>
        <w:spacing w:before="240" w:after="240"/>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Q.II. Read the following passage carefully.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557284">
        <w:rPr>
          <w:rFonts w:ascii="Times New Roman" w:hAnsi="Times New Roman" w:cs="Times New Roman"/>
          <w:b/>
          <w:bCs/>
          <w:sz w:val="24"/>
          <w:szCs w:val="24"/>
        </w:rPr>
        <w:t>7 marks</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 c) Weak eyesight                                                                 </w:t>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1</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dairy products                                                                        </w:t>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 xml:space="preserve"> 1</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Healthy eating is called a necessity not a choice because it prevents diseases, improves concentration, and ensures a healthier future.      </w:t>
      </w:r>
      <w:r>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 xml:space="preserve"> 1</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Eating fruits instead of sweets and drinking milk instead of soda.   </w:t>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 xml:space="preserve"> 2</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True                                                                                        </w:t>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 xml:space="preserve"> 1</w:t>
      </w:r>
    </w:p>
    <w:p w:rsidR="00AC5AD6" w:rsidRPr="00933415" w:rsidRDefault="00AC5AD6" w:rsidP="00AC5AD6">
      <w:pPr>
        <w:pStyle w:val="ListParagraph"/>
        <w:numPr>
          <w:ilvl w:val="0"/>
          <w:numId w:val="5"/>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excessive                                                                                            </w:t>
      </w:r>
      <w:r w:rsidRPr="00933415">
        <w:rPr>
          <w:rFonts w:ascii="Times New Roman" w:hAnsi="Times New Roman" w:cs="Times New Roman"/>
          <w:sz w:val="24"/>
          <w:szCs w:val="24"/>
        </w:rPr>
        <w:tab/>
      </w:r>
      <w:r w:rsidRPr="00933415">
        <w:rPr>
          <w:rFonts w:ascii="Times New Roman" w:hAnsi="Times New Roman" w:cs="Times New Roman"/>
          <w:sz w:val="24"/>
          <w:szCs w:val="24"/>
        </w:rPr>
        <w:tab/>
      </w:r>
      <w:r w:rsidRPr="00933415">
        <w:rPr>
          <w:rFonts w:ascii="Times New Roman" w:hAnsi="Times New Roman" w:cs="Times New Roman"/>
          <w:sz w:val="24"/>
          <w:szCs w:val="24"/>
        </w:rPr>
        <w:tab/>
        <w:t xml:space="preserve"> 1      </w:t>
      </w:r>
    </w:p>
    <w:p w:rsidR="00AC5AD6" w:rsidRPr="00557284" w:rsidRDefault="00AC5AD6" w:rsidP="00AC5AD6">
      <w:pPr>
        <w:spacing w:before="240" w:after="240"/>
        <w:jc w:val="center"/>
        <w:rPr>
          <w:rFonts w:ascii="Times New Roman" w:hAnsi="Times New Roman" w:cs="Times New Roman"/>
          <w:b/>
          <w:sz w:val="24"/>
          <w:szCs w:val="24"/>
        </w:rPr>
      </w:pPr>
      <w:r w:rsidRPr="00557284">
        <w:rPr>
          <w:rFonts w:ascii="Times New Roman" w:hAnsi="Times New Roman" w:cs="Times New Roman"/>
          <w:b/>
          <w:sz w:val="28"/>
          <w:szCs w:val="28"/>
        </w:rPr>
        <w:t>WRITING SKILLS AND GRAMMAR (15MARKS)</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b/>
          <w:sz w:val="24"/>
          <w:szCs w:val="24"/>
        </w:rPr>
        <w:t xml:space="preserve">Q.3. Attempt ANY ONE from a. and b. given below.                     </w:t>
      </w:r>
      <w:r>
        <w:rPr>
          <w:rFonts w:ascii="Times New Roman" w:hAnsi="Times New Roman" w:cs="Times New Roman"/>
          <w:b/>
          <w:sz w:val="24"/>
          <w:szCs w:val="24"/>
        </w:rPr>
        <w:tab/>
      </w:r>
      <w:r>
        <w:rPr>
          <w:rFonts w:ascii="Times New Roman" w:hAnsi="Times New Roman" w:cs="Times New Roman"/>
          <w:b/>
          <w:sz w:val="24"/>
          <w:szCs w:val="24"/>
        </w:rPr>
        <w:tab/>
      </w:r>
      <w:r w:rsidRPr="00557284">
        <w:rPr>
          <w:rFonts w:ascii="Times New Roman" w:hAnsi="Times New Roman" w:cs="Times New Roman"/>
          <w:b/>
          <w:sz w:val="24"/>
          <w:szCs w:val="24"/>
        </w:rPr>
        <w:t xml:space="preserve"> (4 Marks)</w:t>
      </w:r>
    </w:p>
    <w:p w:rsidR="00AC5AD6"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a. Notice Writing –</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Content: 2 Marks</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Organisation of ideas</w:t>
      </w:r>
      <w:r>
        <w:rPr>
          <w:rFonts w:ascii="Times New Roman" w:hAnsi="Times New Roman" w:cs="Times New Roman"/>
          <w:sz w:val="24"/>
          <w:szCs w:val="24"/>
        </w:rPr>
        <w:t xml:space="preserve"> and format</w:t>
      </w:r>
      <w:r w:rsidRPr="00557284">
        <w:rPr>
          <w:rFonts w:ascii="Times New Roman" w:hAnsi="Times New Roman" w:cs="Times New Roman"/>
          <w:sz w:val="24"/>
          <w:szCs w:val="24"/>
        </w:rPr>
        <w:t>: 1 Mark</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lastRenderedPageBreak/>
        <w:t>Vocabulary and Grammar: 1 Mark</w:t>
      </w:r>
    </w:p>
    <w:p w:rsidR="00AC5AD6" w:rsidRPr="00557284" w:rsidRDefault="00AC5AD6" w:rsidP="00AC5AD6">
      <w:pPr>
        <w:spacing w:before="240" w:after="240"/>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b .</w:t>
      </w:r>
      <w:r>
        <w:rPr>
          <w:rFonts w:ascii="Times New Roman" w:hAnsi="Times New Roman" w:cs="Times New Roman"/>
          <w:sz w:val="24"/>
          <w:szCs w:val="24"/>
        </w:rPr>
        <w:t xml:space="preserve"> </w:t>
      </w:r>
      <w:r w:rsidRPr="00557284">
        <w:rPr>
          <w:rFonts w:ascii="Times New Roman" w:hAnsi="Times New Roman" w:cs="Times New Roman"/>
          <w:sz w:val="24"/>
          <w:szCs w:val="24"/>
        </w:rPr>
        <w:t>Letter Writing:</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Format: 1 Mark</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Content: 2 Mark</w:t>
      </w:r>
    </w:p>
    <w:p w:rsidR="00AC5AD6"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Organisation of ideas and Grammar: 1 Mark</w:t>
      </w:r>
    </w:p>
    <w:p w:rsidR="00AC5AD6" w:rsidRPr="00557284" w:rsidRDefault="00AC5AD6" w:rsidP="00AC5AD6">
      <w:pPr>
        <w:spacing w:before="240" w:after="240"/>
        <w:ind w:left="720"/>
        <w:contextualSpacing/>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b/>
          <w:sz w:val="24"/>
          <w:szCs w:val="24"/>
        </w:rPr>
        <w:t>Q4.</w:t>
      </w:r>
      <w:r>
        <w:rPr>
          <w:rFonts w:ascii="Times New Roman" w:hAnsi="Times New Roman" w:cs="Times New Roman"/>
          <w:b/>
          <w:sz w:val="24"/>
          <w:szCs w:val="24"/>
        </w:rPr>
        <w:t xml:space="preserve"> </w:t>
      </w:r>
      <w:r w:rsidRPr="00557284">
        <w:rPr>
          <w:rFonts w:ascii="Times New Roman" w:hAnsi="Times New Roman" w:cs="Times New Roman"/>
          <w:b/>
          <w:sz w:val="24"/>
          <w:szCs w:val="24"/>
        </w:rPr>
        <w:t xml:space="preserve">Attempt ANY ONE from a. and b. given below.                      </w:t>
      </w:r>
      <w:r>
        <w:rPr>
          <w:rFonts w:ascii="Times New Roman" w:hAnsi="Times New Roman" w:cs="Times New Roman"/>
          <w:b/>
          <w:sz w:val="24"/>
          <w:szCs w:val="24"/>
        </w:rPr>
        <w:tab/>
      </w:r>
      <w:r>
        <w:rPr>
          <w:rFonts w:ascii="Times New Roman" w:hAnsi="Times New Roman" w:cs="Times New Roman"/>
          <w:b/>
          <w:sz w:val="24"/>
          <w:szCs w:val="24"/>
        </w:rPr>
        <w:tab/>
        <w:t xml:space="preserve"> </w:t>
      </w:r>
      <w:r w:rsidRPr="00557284">
        <w:rPr>
          <w:rFonts w:ascii="Times New Roman" w:hAnsi="Times New Roman" w:cs="Times New Roman"/>
          <w:b/>
          <w:sz w:val="24"/>
          <w:szCs w:val="24"/>
        </w:rPr>
        <w:t>(4 Marks)</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a.  Narrative Essay -</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Content:  2 marks</w:t>
      </w:r>
    </w:p>
    <w:p w:rsidR="00AC5AD6"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Expression: 2 marks (organisation and grammatical structure)</w:t>
      </w:r>
    </w:p>
    <w:p w:rsidR="00AC5AD6" w:rsidRPr="00557284" w:rsidRDefault="00AC5AD6" w:rsidP="00AC5AD6">
      <w:pPr>
        <w:spacing w:before="240" w:after="240"/>
        <w:ind w:left="720"/>
        <w:contextualSpacing/>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b. Diary Entry-</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Format-1 mark</w:t>
      </w:r>
    </w:p>
    <w:p w:rsidR="00AC5AD6" w:rsidRPr="00557284"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Content:  2 marks</w:t>
      </w:r>
    </w:p>
    <w:p w:rsidR="00AC5AD6" w:rsidRDefault="00AC5AD6" w:rsidP="00AC5AD6">
      <w:pPr>
        <w:spacing w:before="240" w:after="240"/>
        <w:ind w:left="720"/>
        <w:contextualSpacing/>
        <w:jc w:val="both"/>
        <w:rPr>
          <w:rFonts w:ascii="Times New Roman" w:hAnsi="Times New Roman" w:cs="Times New Roman"/>
          <w:sz w:val="24"/>
          <w:szCs w:val="24"/>
        </w:rPr>
      </w:pPr>
      <w:r w:rsidRPr="00557284">
        <w:rPr>
          <w:rFonts w:ascii="Times New Roman" w:hAnsi="Times New Roman" w:cs="Times New Roman"/>
          <w:sz w:val="24"/>
          <w:szCs w:val="24"/>
        </w:rPr>
        <w:t>Expression: 1 marks (organisation and grammatical structure)</w:t>
      </w:r>
    </w:p>
    <w:p w:rsidR="00AC5AD6" w:rsidRDefault="00AC5AD6" w:rsidP="00AC5AD6">
      <w:pPr>
        <w:spacing w:before="240" w:after="240"/>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w:t>
      </w:r>
      <w:r w:rsidRPr="00557284">
        <w:rPr>
          <w:rFonts w:ascii="Times New Roman" w:hAnsi="Times New Roman" w:cs="Times New Roman"/>
          <w:b/>
          <w:sz w:val="24"/>
          <w:szCs w:val="24"/>
        </w:rPr>
        <w:t xml:space="preserve">Q5. </w:t>
      </w:r>
      <w:r w:rsidRPr="00557284">
        <w:rPr>
          <w:rFonts w:ascii="Times New Roman" w:hAnsi="Times New Roman" w:cs="Times New Roman"/>
          <w:sz w:val="24"/>
          <w:szCs w:val="24"/>
        </w:rPr>
        <w:t xml:space="preserve"> i. playground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 school-bus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Iii. football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spacing w:before="240" w:after="240"/>
        <w:jc w:val="both"/>
        <w:rPr>
          <w:rFonts w:ascii="Times New Roman" w:hAnsi="Times New Roman" w:cs="Times New Roman"/>
          <w:sz w:val="24"/>
          <w:szCs w:val="24"/>
        </w:rPr>
      </w:pP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b/>
          <w:sz w:val="24"/>
          <w:szCs w:val="24"/>
        </w:rPr>
        <w:t xml:space="preserve">Q6. i. </w:t>
      </w:r>
      <w:r w:rsidRPr="00557284">
        <w:rPr>
          <w:rFonts w:ascii="Times New Roman" w:hAnsi="Times New Roman" w:cs="Times New Roman"/>
          <w:sz w:val="24"/>
          <w:szCs w:val="24"/>
        </w:rPr>
        <w:t xml:space="preserve">   is                  ( ½ mark for each correct answer)</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 lies               </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Iii. should                 </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Iv must            </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b/>
          <w:sz w:val="24"/>
          <w:szCs w:val="24"/>
        </w:rPr>
        <w:t>Q7.i.</w:t>
      </w:r>
      <w:r w:rsidRPr="00557284">
        <w:rPr>
          <w:rFonts w:ascii="Times New Roman" w:hAnsi="Times New Roman" w:cs="Times New Roman"/>
          <w:sz w:val="24"/>
          <w:szCs w:val="24"/>
        </w:rPr>
        <w:t xml:space="preserve"> a) practice           b) practise        (½ mark for each correct answer)</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 a) advice          b) advise </w:t>
      </w:r>
    </w:p>
    <w:p w:rsidR="00AC5AD6" w:rsidRDefault="00AC5AD6" w:rsidP="00AC5AD6">
      <w:pPr>
        <w:spacing w:before="240" w:after="240"/>
        <w:jc w:val="center"/>
        <w:rPr>
          <w:rFonts w:ascii="Times New Roman" w:hAnsi="Times New Roman" w:cs="Times New Roman"/>
          <w:b/>
          <w:sz w:val="28"/>
          <w:szCs w:val="28"/>
        </w:rPr>
      </w:pPr>
    </w:p>
    <w:p w:rsidR="00AC5AD6" w:rsidRDefault="00AC5AD6" w:rsidP="00AC5AD6">
      <w:pPr>
        <w:spacing w:before="240" w:after="240"/>
        <w:jc w:val="center"/>
        <w:rPr>
          <w:rFonts w:ascii="Times New Roman" w:hAnsi="Times New Roman" w:cs="Times New Roman"/>
          <w:b/>
          <w:sz w:val="28"/>
          <w:szCs w:val="28"/>
        </w:rPr>
      </w:pPr>
    </w:p>
    <w:p w:rsidR="00AC5AD6" w:rsidRDefault="00AC5AD6" w:rsidP="00AC5AD6">
      <w:pPr>
        <w:spacing w:before="240" w:after="240"/>
        <w:jc w:val="center"/>
        <w:rPr>
          <w:rFonts w:ascii="Times New Roman" w:hAnsi="Times New Roman" w:cs="Times New Roman"/>
          <w:b/>
          <w:sz w:val="28"/>
          <w:szCs w:val="28"/>
        </w:rPr>
      </w:pPr>
    </w:p>
    <w:p w:rsidR="00AC5AD6" w:rsidRPr="00557284" w:rsidRDefault="00AC5AD6" w:rsidP="00AC5AD6">
      <w:pPr>
        <w:spacing w:before="240" w:after="240"/>
        <w:jc w:val="center"/>
        <w:rPr>
          <w:rFonts w:ascii="Times New Roman" w:hAnsi="Times New Roman" w:cs="Times New Roman"/>
          <w:b/>
          <w:sz w:val="24"/>
          <w:szCs w:val="24"/>
        </w:rPr>
      </w:pPr>
      <w:r w:rsidRPr="00557284">
        <w:rPr>
          <w:rFonts w:ascii="Times New Roman" w:hAnsi="Times New Roman" w:cs="Times New Roman"/>
          <w:b/>
          <w:sz w:val="28"/>
          <w:szCs w:val="28"/>
        </w:rPr>
        <w:lastRenderedPageBreak/>
        <w:t>LITERATURE (20 MARKS)</w:t>
      </w:r>
    </w:p>
    <w:p w:rsidR="00AC5AD6" w:rsidRPr="00557284" w:rsidRDefault="00AC5AD6" w:rsidP="00AC5AD6">
      <w:pPr>
        <w:spacing w:before="240" w:after="240"/>
        <w:jc w:val="both"/>
        <w:rPr>
          <w:rFonts w:ascii="Times New Roman" w:hAnsi="Times New Roman" w:cs="Times New Roman"/>
          <w:b/>
          <w:sz w:val="24"/>
          <w:szCs w:val="24"/>
        </w:rPr>
      </w:pPr>
      <w:r w:rsidRPr="00557284">
        <w:rPr>
          <w:rFonts w:ascii="Times New Roman" w:hAnsi="Times New Roman" w:cs="Times New Roman"/>
          <w:b/>
          <w:sz w:val="24"/>
          <w:szCs w:val="24"/>
        </w:rPr>
        <w:t xml:space="preserve">Q8. Read the extracts given below and attempt the questions that follow: (4)                                                                </w:t>
      </w:r>
    </w:p>
    <w:p w:rsidR="00AC5AD6" w:rsidRPr="00557284" w:rsidRDefault="00AC5AD6" w:rsidP="00AC5AD6">
      <w:pPr>
        <w:pStyle w:val="ListParagraph"/>
        <w:numPr>
          <w:ilvl w:val="0"/>
          <w:numId w:val="2"/>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That the merchant has a grievance against four travellers, accusing them of stealing his camel.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pStyle w:val="ListParagraph"/>
        <w:numPr>
          <w:ilvl w:val="0"/>
          <w:numId w:val="2"/>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c.</w:t>
      </w:r>
      <w:r>
        <w:rPr>
          <w:rFonts w:ascii="Times New Roman" w:hAnsi="Times New Roman" w:cs="Times New Roman"/>
          <w:sz w:val="24"/>
          <w:szCs w:val="24"/>
        </w:rPr>
        <w:t xml:space="preserve"> </w:t>
      </w:r>
      <w:r w:rsidRPr="00557284">
        <w:rPr>
          <w:rFonts w:ascii="Times New Roman" w:hAnsi="Times New Roman" w:cs="Times New Roman"/>
          <w:sz w:val="24"/>
          <w:szCs w:val="24"/>
        </w:rPr>
        <w:t>A complaint</w:t>
      </w:r>
    </w:p>
    <w:p w:rsidR="00AC5AD6" w:rsidRPr="00557284" w:rsidRDefault="00AC5AD6" w:rsidP="00AC5AD6">
      <w:pPr>
        <w:pStyle w:val="ListParagraph"/>
        <w:numPr>
          <w:ilvl w:val="0"/>
          <w:numId w:val="2"/>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False</w:t>
      </w:r>
    </w:p>
    <w:p w:rsidR="00AC5AD6" w:rsidRPr="00557284" w:rsidRDefault="00AC5AD6" w:rsidP="00AC5AD6">
      <w:pPr>
        <w:pStyle w:val="ListParagraph"/>
        <w:numPr>
          <w:ilvl w:val="0"/>
          <w:numId w:val="2"/>
        </w:num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4. accused</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b/>
          <w:sz w:val="24"/>
          <w:szCs w:val="24"/>
        </w:rPr>
        <w:t>Q9.</w:t>
      </w:r>
      <w:r w:rsidRPr="00557284">
        <w:rPr>
          <w:rFonts w:ascii="Times New Roman" w:hAnsi="Times New Roman" w:cs="Times New Roman"/>
          <w:sz w:val="24"/>
          <w:szCs w:val="24"/>
        </w:rPr>
        <w:t xml:space="preserve"> i (b) The gayest laddie of all the group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w:t>
      </w:r>
      <w:r>
        <w:rPr>
          <w:rFonts w:ascii="Times New Roman" w:hAnsi="Times New Roman" w:cs="Times New Roman"/>
          <w:sz w:val="24"/>
          <w:szCs w:val="24"/>
        </w:rPr>
        <w:t xml:space="preserve"> </w:t>
      </w:r>
      <w:r w:rsidRPr="00557284">
        <w:rPr>
          <w:rFonts w:ascii="Times New Roman" w:hAnsi="Times New Roman" w:cs="Times New Roman"/>
          <w:sz w:val="24"/>
          <w:szCs w:val="24"/>
        </w:rPr>
        <w:t xml:space="preserve">False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iii.</w:t>
      </w:r>
      <w:r>
        <w:rPr>
          <w:rFonts w:ascii="Times New Roman" w:hAnsi="Times New Roman" w:cs="Times New Roman"/>
          <w:sz w:val="24"/>
          <w:szCs w:val="24"/>
        </w:rPr>
        <w:t xml:space="preserve"> </w:t>
      </w:r>
      <w:r w:rsidRPr="00557284">
        <w:rPr>
          <w:rFonts w:ascii="Times New Roman" w:hAnsi="Times New Roman" w:cs="Times New Roman"/>
          <w:sz w:val="24"/>
          <w:szCs w:val="24"/>
        </w:rPr>
        <w:t xml:space="preserve">whispered low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1</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 xml:space="preserve">    iv.</w:t>
      </w:r>
      <w:r>
        <w:rPr>
          <w:rFonts w:ascii="Times New Roman" w:hAnsi="Times New Roman" w:cs="Times New Roman"/>
          <w:sz w:val="24"/>
          <w:szCs w:val="24"/>
        </w:rPr>
        <w:t xml:space="preserve"> </w:t>
      </w:r>
      <w:r w:rsidRPr="00557284">
        <w:rPr>
          <w:rFonts w:ascii="Times New Roman" w:hAnsi="Times New Roman" w:cs="Times New Roman"/>
          <w:sz w:val="24"/>
          <w:szCs w:val="24"/>
        </w:rPr>
        <w:t xml:space="preserve">He offered to help her cross the street.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57284">
        <w:rPr>
          <w:rFonts w:ascii="Times New Roman" w:hAnsi="Times New Roman" w:cs="Times New Roman"/>
          <w:sz w:val="24"/>
          <w:szCs w:val="24"/>
        </w:rPr>
        <w:t xml:space="preserve">1              </w:t>
      </w:r>
    </w:p>
    <w:p w:rsidR="00AC5AD6" w:rsidRPr="00557284" w:rsidRDefault="00AC5AD6" w:rsidP="00AC5AD6">
      <w:pPr>
        <w:spacing w:before="240" w:after="240"/>
        <w:jc w:val="both"/>
        <w:rPr>
          <w:rFonts w:ascii="Times New Roman" w:hAnsi="Times New Roman" w:cs="Times New Roman"/>
          <w:b/>
          <w:sz w:val="24"/>
          <w:szCs w:val="24"/>
        </w:rPr>
      </w:pPr>
      <w:r w:rsidRPr="00557284">
        <w:rPr>
          <w:rFonts w:ascii="Times New Roman" w:hAnsi="Times New Roman" w:cs="Times New Roman"/>
          <w:b/>
          <w:sz w:val="24"/>
          <w:szCs w:val="24"/>
        </w:rPr>
        <w:t>Q.10 Do as directed (1x6=6)</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False            </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B). Alliteration</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troops</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flower</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 xml:space="preserve">Every person is somebody’s loved one and deserves care and respect. Simple act of kindness can bring great comfort and gratitude.                  </w:t>
      </w:r>
    </w:p>
    <w:p w:rsidR="00AC5AD6" w:rsidRPr="00933415" w:rsidRDefault="00AC5AD6" w:rsidP="00AC5AD6">
      <w:pPr>
        <w:pStyle w:val="ListParagraph"/>
        <w:numPr>
          <w:ilvl w:val="0"/>
          <w:numId w:val="3"/>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a. Opinion    b. Fact</w:t>
      </w:r>
    </w:p>
    <w:p w:rsidR="00AC5AD6" w:rsidRPr="00557284" w:rsidRDefault="00AC5AD6" w:rsidP="00AC5AD6">
      <w:pPr>
        <w:spacing w:before="240" w:after="240"/>
        <w:jc w:val="both"/>
        <w:rPr>
          <w:rFonts w:ascii="Times New Roman" w:hAnsi="Times New Roman" w:cs="Times New Roman"/>
          <w:b/>
          <w:sz w:val="24"/>
          <w:szCs w:val="24"/>
        </w:rPr>
      </w:pPr>
      <w:r w:rsidRPr="00557284">
        <w:rPr>
          <w:rFonts w:ascii="Times New Roman" w:hAnsi="Times New Roman" w:cs="Times New Roman"/>
          <w:b/>
          <w:sz w:val="24"/>
          <w:szCs w:val="24"/>
        </w:rPr>
        <w:t>Q.11. Answer the following questions in brief.  (ANY SIX)      6 x 2 =   12 marks</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Tenali Rama talked about new paddy seeds but then turned the conversation to how the person sowing the seeds mattered, especially if they yawned. This helped the king connect it to the queen yawning, which was the cause of their fight.</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A concrete example refers to both the actual stones in the garden and the poem being a clear illustration of Mrs. Jones unusual gardening habit. It shows in a real, visible, and living way how hard work, patience, and care can change a barren piece of land into something beautiful.</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The four young men travelling to Ujjain were Ram Datt, Shiv Datt, Har Datt, and Dev Datt. The King appointed them as his royal advisers.</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Valour means extraordinary bravery, leadership, and ultimate sacrifice of Major Somnath Sharma at the young age of 24, who was posthumously awarded the Param Vir Chakra. His legacy continues to inspire soldiers and citizens as a powerful reminder of the sacrifices made for the nation's freedom.</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Major Somnath Sharma fought with his left hand in plaster due to an injury, yet insisted on leading his men into battle and showed great courage despite being outnumbered.</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lastRenderedPageBreak/>
        <w:t>The boy was very happy,</w:t>
      </w:r>
      <w:r>
        <w:rPr>
          <w:rFonts w:ascii="Times New Roman" w:hAnsi="Times New Roman" w:cs="Times New Roman"/>
          <w:sz w:val="24"/>
          <w:szCs w:val="24"/>
        </w:rPr>
        <w:t xml:space="preserve"> </w:t>
      </w:r>
      <w:r w:rsidRPr="00933415">
        <w:rPr>
          <w:rFonts w:ascii="Times New Roman" w:hAnsi="Times New Roman" w:cs="Times New Roman"/>
          <w:sz w:val="24"/>
          <w:szCs w:val="24"/>
        </w:rPr>
        <w:t>content and was hopeful that someone will lend a helping hand to his mother when she grows old and when he is far away from his mother.</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His patience. He believed that sincere work may not be rewarded immediately but it eventually gets recognised if one works with honesty and dedication. His humility and selfless service. He left a lucrative career and opted to work for farmers in Anand.</w:t>
      </w:r>
    </w:p>
    <w:p w:rsidR="00AC5AD6" w:rsidRPr="00933415" w:rsidRDefault="00AC5AD6" w:rsidP="00AC5AD6">
      <w:pPr>
        <w:pStyle w:val="ListParagraph"/>
        <w:numPr>
          <w:ilvl w:val="0"/>
          <w:numId w:val="4"/>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Dr. Kurien wrote the letter to share his life experiences, values, and learnings with his grandson. He wanted  Siddharth and the children of our country will be inspired enough after reading the letter so that they can go bra</w:t>
      </w:r>
      <w:r>
        <w:rPr>
          <w:rFonts w:ascii="Times New Roman" w:hAnsi="Times New Roman" w:cs="Times New Roman"/>
          <w:sz w:val="24"/>
          <w:szCs w:val="24"/>
        </w:rPr>
        <w:t>vely</w:t>
      </w:r>
      <w:r w:rsidRPr="00933415">
        <w:rPr>
          <w:rFonts w:ascii="Times New Roman" w:hAnsi="Times New Roman" w:cs="Times New Roman"/>
          <w:sz w:val="24"/>
          <w:szCs w:val="24"/>
        </w:rPr>
        <w:t xml:space="preserve"> out into the world and work tirelessly in their chosen field for the larger good of the country, to live a meaningful life based on service, honesty, and hard work.</w:t>
      </w:r>
    </w:p>
    <w:p w:rsidR="00AC5AD6" w:rsidRPr="00557284" w:rsidRDefault="00AC5AD6" w:rsidP="00AC5AD6">
      <w:pPr>
        <w:spacing w:before="240" w:after="240"/>
        <w:jc w:val="both"/>
        <w:rPr>
          <w:rFonts w:ascii="Times New Roman" w:hAnsi="Times New Roman" w:cs="Times New Roman"/>
          <w:b/>
          <w:sz w:val="24"/>
          <w:szCs w:val="24"/>
        </w:rPr>
      </w:pPr>
      <w:r w:rsidRPr="00557284">
        <w:rPr>
          <w:rFonts w:ascii="Times New Roman" w:hAnsi="Times New Roman" w:cs="Times New Roman"/>
          <w:b/>
          <w:sz w:val="24"/>
          <w:szCs w:val="24"/>
        </w:rPr>
        <w:t>Q.12 Answer any one of the following questions in about 80 words.</w:t>
      </w:r>
      <w:r w:rsidRPr="00557284">
        <w:rPr>
          <w:rFonts w:ascii="Times New Roman" w:hAnsi="Times New Roman" w:cs="Times New Roman"/>
          <w:b/>
          <w:sz w:val="24"/>
          <w:szCs w:val="24"/>
        </w:rPr>
        <w:tab/>
      </w:r>
      <w:r>
        <w:rPr>
          <w:rFonts w:ascii="Times New Roman" w:hAnsi="Times New Roman" w:cs="Times New Roman"/>
          <w:b/>
          <w:sz w:val="24"/>
          <w:szCs w:val="24"/>
        </w:rPr>
        <w:t xml:space="preserve">                 </w:t>
      </w:r>
      <w:r w:rsidRPr="00557284">
        <w:rPr>
          <w:rFonts w:ascii="Times New Roman" w:hAnsi="Times New Roman" w:cs="Times New Roman"/>
          <w:b/>
          <w:sz w:val="24"/>
          <w:szCs w:val="24"/>
        </w:rPr>
        <w:t xml:space="preserve">4marks  </w:t>
      </w:r>
    </w:p>
    <w:p w:rsidR="00AC5AD6" w:rsidRPr="00933415" w:rsidRDefault="00AC5AD6" w:rsidP="00AC5AD6">
      <w:pPr>
        <w:pStyle w:val="ListParagraph"/>
        <w:numPr>
          <w:ilvl w:val="0"/>
          <w:numId w:val="6"/>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Tenali Rama was calm, composed, a systematic planner and witty. He came up with a smart plan that needed careful thought. During a court discussion about improving paddy (rice) farming, he brought in some special seeds. But instead of focusing on the seeds, he cleverly said the real issue was with the person sowing them. He then linked this to how yawning could make seeds scatter unevenly, indirectly hinting at the queen's yawn without directly mentioning the king's anger.</w:t>
      </w:r>
    </w:p>
    <w:p w:rsidR="00AC5AD6" w:rsidRPr="00557284" w:rsidRDefault="00AC5AD6" w:rsidP="00AC5AD6">
      <w:pPr>
        <w:spacing w:before="240" w:after="240"/>
        <w:jc w:val="both"/>
        <w:rPr>
          <w:rFonts w:ascii="Times New Roman" w:hAnsi="Times New Roman" w:cs="Times New Roman"/>
          <w:sz w:val="24"/>
          <w:szCs w:val="24"/>
        </w:rPr>
      </w:pPr>
      <w:r w:rsidRPr="00557284">
        <w:rPr>
          <w:rFonts w:ascii="Times New Roman" w:hAnsi="Times New Roman" w:cs="Times New Roman"/>
          <w:sz w:val="24"/>
          <w:szCs w:val="24"/>
        </w:rPr>
        <w:t>OR</w:t>
      </w:r>
    </w:p>
    <w:p w:rsidR="00AC5AD6" w:rsidRPr="00933415" w:rsidRDefault="00AC5AD6" w:rsidP="00AC5AD6">
      <w:pPr>
        <w:pStyle w:val="ListParagraph"/>
        <w:numPr>
          <w:ilvl w:val="0"/>
          <w:numId w:val="6"/>
        </w:numPr>
        <w:spacing w:before="240" w:after="240"/>
        <w:jc w:val="both"/>
        <w:rPr>
          <w:rFonts w:ascii="Times New Roman" w:hAnsi="Times New Roman" w:cs="Times New Roman"/>
          <w:sz w:val="24"/>
          <w:szCs w:val="24"/>
        </w:rPr>
      </w:pPr>
      <w:r w:rsidRPr="00933415">
        <w:rPr>
          <w:rFonts w:ascii="Times New Roman" w:hAnsi="Times New Roman" w:cs="Times New Roman"/>
          <w:sz w:val="24"/>
          <w:szCs w:val="24"/>
        </w:rPr>
        <w:t>Major Somnath Sharma’s courage, duty, sacrifice reflect that we can be brave by standing up for what is right, even if we are scared or alone. Major Somnath Sharma did not abandon the post despite the difficult situation. Major Sharma's actions were courageous because he led from the front, even while being injured. He filled gun magazines for his men, guided air strikes, and inspired his company with his bravery. Even when out- numbered and under heavy fire, he chose to stay and fight. His last words reflected his un- shakeable sense of duty. His sacrifice shows us the true meaning of courage, leadership, and patriotism.</w:t>
      </w:r>
    </w:p>
    <w:p w:rsidR="00C35421" w:rsidRDefault="00FD2E68">
      <w:r>
        <w:t>____________________________XXXXXXXXXX________________________________</w:t>
      </w:r>
      <w:bookmarkStart w:id="0" w:name="_GoBack"/>
      <w:bookmarkEnd w:id="0"/>
    </w:p>
    <w:sectPr w:rsidR="00C354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5511B"/>
    <w:multiLevelType w:val="hybridMultilevel"/>
    <w:tmpl w:val="5BD09F28"/>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2D91FB2"/>
    <w:multiLevelType w:val="hybridMultilevel"/>
    <w:tmpl w:val="D82823EA"/>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4F90018"/>
    <w:multiLevelType w:val="hybridMultilevel"/>
    <w:tmpl w:val="A878711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61D7B98"/>
    <w:multiLevelType w:val="hybridMultilevel"/>
    <w:tmpl w:val="7D5CB69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0927B7E"/>
    <w:multiLevelType w:val="hybridMultilevel"/>
    <w:tmpl w:val="D83274B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41F4241"/>
    <w:multiLevelType w:val="hybridMultilevel"/>
    <w:tmpl w:val="10AACDE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7D0"/>
    <w:rsid w:val="006177D0"/>
    <w:rsid w:val="00AC5AD6"/>
    <w:rsid w:val="00C35421"/>
    <w:rsid w:val="00FD2E6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2D538"/>
  <w15:chartTrackingRefBased/>
  <w15:docId w15:val="{7CDD8AE8-EEAD-4661-AF3B-3FC46913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5AD6"/>
    <w:pPr>
      <w:spacing w:after="0" w:line="276" w:lineRule="auto"/>
    </w:pPr>
    <w:rPr>
      <w:rFonts w:ascii="Arial" w:eastAsia="Arial" w:hAnsi="Arial" w:cs="Arial"/>
      <w:lang w:val="en-GB"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5A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1094</Words>
  <Characters>6242</Characters>
  <Application>Microsoft Office Word</Application>
  <DocSecurity>0</DocSecurity>
  <Lines>52</Lines>
  <Paragraphs>14</Paragraphs>
  <ScaleCrop>false</ScaleCrop>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Priti Wankhede</dc:creator>
  <cp:keywords/>
  <dc:description/>
  <cp:lastModifiedBy>Priti Wankhede</cp:lastModifiedBy>
  <cp:revision>3</cp:revision>
  <dcterms:created xsi:type="dcterms:W3CDTF">2025-09-23T15:08:00Z</dcterms:created>
  <dcterms:modified xsi:type="dcterms:W3CDTF">2025-09-23T15:36:00Z</dcterms:modified>
</cp:coreProperties>
</file>